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CA135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3B71FE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C1F0454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7AF0FE1A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06F5AD7E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25EEC65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90A9B94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HCCGZB25029</w:t>
      </w:r>
    </w:p>
    <w:p w14:paraId="6DD90C0F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模具刀具</w:t>
      </w:r>
    </w:p>
    <w:p w14:paraId="6F9F5AE3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F8F1C51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BA24020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2025年03月01日</w:t>
      </w:r>
    </w:p>
    <w:p w14:paraId="6A21B4D1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截标日期：2025年03月28日</w:t>
      </w:r>
    </w:p>
    <w:p w14:paraId="7D7CDB62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383D6490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HCCGZB25029</w:t>
      </w:r>
    </w:p>
    <w:p w14:paraId="6C685ABE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1D79D8A9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65D122AA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 w14:paraId="0C3D421C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  <w:bookmarkStart w:id="0" w:name="_GoBack"/>
      <w:bookmarkEnd w:id="0"/>
    </w:p>
    <w:p w14:paraId="095176C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招标文件购买确认：何兆煊13927721029</w:t>
      </w:r>
    </w:p>
    <w:p w14:paraId="674E45FD"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 w14:paraId="0B170470">
      <w:pPr>
        <w:spacing w:line="50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开户银行：广发银行股份有限公司佛山城南支行 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</w:t>
      </w:r>
    </w:p>
    <w:p w14:paraId="1BA893A6"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 w14:paraId="23ACEC9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4A107054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16FC5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64657C01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569A139D"/>
    <w:rsid w:val="5FFC16F6"/>
    <w:rsid w:val="642765D8"/>
    <w:rsid w:val="7A6177D8"/>
    <w:rsid w:val="7F117ADA"/>
    <w:rsid w:val="7F6D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736</Words>
  <Characters>852</Characters>
  <Lines>0</Lines>
  <Paragraphs>0</Paragraphs>
  <TotalTime>24</TotalTime>
  <ScaleCrop>false</ScaleCrop>
  <LinksUpToDate>false</LinksUpToDate>
  <CharactersWithSpaces>879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Siufay</cp:lastModifiedBy>
  <dcterms:modified xsi:type="dcterms:W3CDTF">2025-03-01T04:21:30Z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D576DF6432414180846BAD7F482AB93D_13</vt:lpwstr>
  </property>
  <property fmtid="{D5CDD505-2E9C-101B-9397-08002B2CF9AE}" pid="4" name="KSOTemplateDocerSaveRecord">
    <vt:lpwstr>eyJoZGlkIjoiNzM2YTg5MmE3MGZlMDdhNzk5ZTdkMzhlMmM0Nzc5YzEiLCJ1c2VySWQiOiIzNTU1MjI3MjMifQ==</vt:lpwstr>
  </property>
</Properties>
</file>